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65200" cy="9906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   บันทึกข้อความ </w:t>
      </w:r>
    </w:p>
    <w:p w:rsidR="0056543A" w:rsidRDefault="0056543A" w:rsidP="0056543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สำนักงานอธิการบดี งานพัสดุ กองคลัง  โทร. 0-2942-8200-45 ต่อ 4326 </w:t>
      </w:r>
    </w:p>
    <w:p w:rsidR="0056543A" w:rsidRDefault="0056543A" w:rsidP="0056543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๐๕๑๓.๑๐๑๐๕/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มกราคม ๒๕๖2</w:t>
      </w:r>
    </w:p>
    <w:p w:rsidR="0056543A" w:rsidRDefault="0056543A" w:rsidP="005654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4756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A1D29">
        <w:rPr>
          <w:rFonts w:ascii="TH SarabunIT๙" w:hAnsi="TH SarabunIT๙" w:cs="TH SarabunIT๙" w:hint="cs"/>
          <w:sz w:val="32"/>
          <w:szCs w:val="32"/>
          <w:cs/>
        </w:rPr>
        <w:t>ให้รายละเอียดเพิ่มเติมในการจัดทำ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รายงานผลการจัดซื้อจัดจ้างปีงบประมาณ พ.ศ.2562 </w:t>
      </w: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 / สำนัก / สถาบัน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4756D" w:rsidRDefault="0056543A" w:rsidP="008D76B6">
      <w:pPr>
        <w:spacing w:after="0" w:line="240" w:lineRule="auto"/>
        <w:ind w:right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8D7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0513.10105/645</w:t>
      </w:r>
      <w:r w:rsidR="008D7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17 ม</w:t>
      </w:r>
      <w:r w:rsidR="00E50AE2">
        <w:rPr>
          <w:rFonts w:ascii="TH SarabunIT๙" w:hAnsi="TH SarabunIT๙" w:cs="TH SarabunIT๙" w:hint="cs"/>
          <w:sz w:val="32"/>
          <w:szCs w:val="32"/>
          <w:cs/>
        </w:rPr>
        <w:t>.ค.</w:t>
      </w:r>
      <w:r w:rsidR="008D76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4756D">
        <w:rPr>
          <w:rFonts w:ascii="TH SarabunIT๙" w:hAnsi="TH SarabunIT๙" w:cs="TH SarabunIT๙" w:hint="cs"/>
          <w:sz w:val="32"/>
          <w:szCs w:val="32"/>
          <w:cs/>
        </w:rPr>
        <w:t>562 มหาวิทยาลัยแจ้งให้ส่วนงานรายงานผลการจัดซื้อจัดจ้าง ประจำปีงบประมาณ พ.ศ.2562 ทุกไตรมาส ภายในวันที่ 10 ของเดือนถัดไป           ตามแบบรายรายงานผลแนบท้าย</w:t>
      </w:r>
      <w:r w:rsidR="002A1D29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เพื่อให้การรายงานผลการจัดซื้อจัดจ้างดังกล่าวมีความชัดเจน ถูกต้อง และรวดเร็ว จึงขอ</w:t>
      </w:r>
      <w:r w:rsidR="005C4171">
        <w:rPr>
          <w:rFonts w:ascii="TH SarabunIT๙" w:hAnsi="TH SarabunIT๙" w:cs="TH SarabunIT๙" w:hint="cs"/>
          <w:sz w:val="32"/>
          <w:szCs w:val="32"/>
          <w:cs/>
        </w:rPr>
        <w:t>ให้รายละเอียดเพิ่มเติมในการจัดทำ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รายงานผลการจัดซื้อจัดจ้างปีงบประมาณ พ.ศ.2562 ดังนี้</w:t>
      </w: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E575B3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2A1D29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E575B3">
        <w:rPr>
          <w:rFonts w:ascii="TH SarabunIT๙" w:hAnsi="TH SarabunIT๙" w:cs="TH SarabunIT๙" w:hint="cs"/>
          <w:sz w:val="32"/>
          <w:szCs w:val="32"/>
          <w:cs/>
        </w:rPr>
        <w:t>เฉพาะรายการที่มี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วงเงินที่จัดซื้อจัดจ้างเกินกว่า 5</w:t>
      </w:r>
      <w:r w:rsidR="00E575B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E575B3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A1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E575B3">
        <w:rPr>
          <w:rFonts w:ascii="TH SarabunIT๙" w:hAnsi="TH SarabunIT๙" w:cs="TH SarabunIT๙" w:hint="cs"/>
          <w:sz w:val="32"/>
          <w:szCs w:val="32"/>
          <w:cs/>
        </w:rPr>
        <w:t>แหล่งเงินที่รายงาน ทั้งเงินอุดหนุนจากรัฐบาล และเงินรายได้</w:t>
      </w:r>
    </w:p>
    <w:p w:rsidR="00AD50E6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7D4F3D">
        <w:rPr>
          <w:rFonts w:ascii="TH SarabunIT๙" w:hAnsi="TH SarabunIT๙" w:cs="TH SarabunIT๙" w:hint="cs"/>
          <w:sz w:val="32"/>
          <w:szCs w:val="32"/>
          <w:cs/>
        </w:rPr>
        <w:t xml:space="preserve">ให้จัดส่งรายงานทาง </w:t>
      </w:r>
      <w:r w:rsidR="007D4F3D">
        <w:rPr>
          <w:rFonts w:ascii="TH SarabunIT๙" w:hAnsi="TH SarabunIT๙" w:cs="TH SarabunIT๙"/>
          <w:sz w:val="32"/>
          <w:szCs w:val="32"/>
        </w:rPr>
        <w:t>E</w:t>
      </w:r>
      <w:r w:rsidR="007D4F3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D4F3D">
        <w:rPr>
          <w:rFonts w:ascii="TH SarabunIT๙" w:hAnsi="TH SarabunIT๙" w:cs="TH SarabunIT๙"/>
          <w:sz w:val="32"/>
          <w:szCs w:val="32"/>
        </w:rPr>
        <w:t>mail</w:t>
      </w:r>
      <w:r w:rsidR="007D4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F3D">
        <w:rPr>
          <w:rFonts w:ascii="TH SarabunIT๙" w:hAnsi="TH SarabunIT๙" w:cs="TH SarabunIT๙"/>
          <w:sz w:val="32"/>
          <w:szCs w:val="32"/>
        </w:rPr>
        <w:t xml:space="preserve">: </w:t>
      </w:r>
      <w:hyperlink r:id="rId5" w:history="1">
        <w:r w:rsidR="007D4F3D" w:rsidRPr="0060095C">
          <w:rPr>
            <w:rStyle w:val="a3"/>
            <w:rFonts w:ascii="TH SarabunIT๙" w:hAnsi="TH SarabunIT๙" w:cs="TH SarabunIT๙"/>
            <w:sz w:val="32"/>
            <w:szCs w:val="32"/>
          </w:rPr>
          <w:t>psdshchi@ku.ac.th</w:t>
        </w:r>
      </w:hyperlink>
      <w:r w:rsidR="007D4F3D">
        <w:rPr>
          <w:rFonts w:ascii="TH SarabunIT๙" w:hAnsi="TH SarabunIT๙" w:cs="TH SarabunIT๙"/>
          <w:sz w:val="32"/>
          <w:szCs w:val="32"/>
        </w:rPr>
        <w:t xml:space="preserve"> </w:t>
      </w:r>
      <w:r w:rsidR="007D4F3D">
        <w:rPr>
          <w:rFonts w:ascii="TH SarabunIT๙" w:hAnsi="TH SarabunIT๙" w:cs="TH SarabunIT๙" w:hint="cs"/>
          <w:sz w:val="32"/>
          <w:szCs w:val="32"/>
          <w:cs/>
        </w:rPr>
        <w:t xml:space="preserve">และสามารถติดต่อประสานงาน </w:t>
      </w:r>
      <w:r w:rsidR="00AD5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543A" w:rsidRDefault="00AD50E6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7D4F3D">
        <w:rPr>
          <w:rFonts w:ascii="TH SarabunIT๙" w:hAnsi="TH SarabunIT๙" w:cs="TH SarabunIT๙" w:hint="cs"/>
          <w:sz w:val="32"/>
          <w:szCs w:val="32"/>
          <w:cs/>
        </w:rPr>
        <w:t>คุณสุรชัย  ชิดโคกสูง โทรภายใน 4307-9</w:t>
      </w:r>
    </w:p>
    <w:p w:rsidR="007D4F3D" w:rsidRDefault="00E50AE2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ดาวน์โหลดแบบฟอร์มได้ที่ </w:t>
      </w:r>
      <w:hyperlink r:id="rId6" w:history="1">
        <w:r w:rsidR="00E575B3" w:rsidRPr="006D513C">
          <w:rPr>
            <w:rStyle w:val="a3"/>
            <w:rFonts w:ascii="TH SarabunIT๙" w:hAnsi="TH SarabunIT๙" w:cs="TH SarabunIT๙"/>
            <w:sz w:val="32"/>
            <w:szCs w:val="32"/>
          </w:rPr>
          <w:t>www.finance.ku.ac.th</w:t>
        </w:r>
      </w:hyperlink>
    </w:p>
    <w:p w:rsidR="00E575B3" w:rsidRDefault="00E575B3" w:rsidP="002844E7">
      <w:pPr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สำหรับไตรมาส</w:t>
      </w:r>
      <w:r w:rsidR="002844E7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ขอให้รายงานและจัดส่งให้แล้วเสร็จภายในวันที่ 15 </w:t>
      </w:r>
      <w:r w:rsidR="002844E7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2562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สำหรับไตรมาส 2-4 ขอให้จัดส่งรายงานภายในวันที่ 10 ของเดือนถัดไป</w:t>
      </w:r>
    </w:p>
    <w:p w:rsidR="00E50AE2" w:rsidRDefault="00E50AE2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43A" w:rsidRDefault="007D4F3D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543A">
        <w:rPr>
          <w:rFonts w:ascii="TH SarabunIT๙" w:hAnsi="TH SarabunIT๙" w:cs="TH SarabunIT๙"/>
          <w:sz w:val="32"/>
          <w:szCs w:val="32"/>
          <w:cs/>
        </w:rPr>
        <w:t>จึงเรียนมาเพ</w:t>
      </w:r>
      <w:r>
        <w:rPr>
          <w:rFonts w:ascii="TH SarabunIT๙" w:hAnsi="TH SarabunIT๙" w:cs="TH SarabunIT๙"/>
          <w:sz w:val="32"/>
          <w:szCs w:val="32"/>
          <w:cs/>
        </w:rPr>
        <w:t>ื่อโปรดทราบและดำเนินการโดยเคร่งครัด</w:t>
      </w: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43A" w:rsidRDefault="0056543A" w:rsidP="005654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43A" w:rsidRDefault="0056543A" w:rsidP="0056543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   (ผู้ช่วยศาสตราจารย์ดร.นุชนาถ  มั่งคั่ง)</w:t>
      </w:r>
    </w:p>
    <w:p w:rsidR="0056543A" w:rsidRDefault="0056543A" w:rsidP="0056543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 รองอธิการบดีฝ่ายการเงิน</w:t>
      </w:r>
    </w:p>
    <w:p w:rsidR="0056543A" w:rsidRDefault="0056543A" w:rsidP="0056543A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ปฏิบัติหน้าแทนอธิการบดีมหาวิทยาลัยเกษตรศาสตร์</w:t>
      </w:r>
    </w:p>
    <w:p w:rsidR="00341AF0" w:rsidRDefault="00341AF0" w:rsidP="0056543A"/>
    <w:p w:rsidR="00663F02" w:rsidRDefault="00663F02" w:rsidP="0056543A"/>
    <w:p w:rsidR="00663F02" w:rsidRDefault="00663F02" w:rsidP="0056543A"/>
    <w:p w:rsidR="00663F02" w:rsidRDefault="00663F02" w:rsidP="0056543A"/>
    <w:p w:rsidR="00663F02" w:rsidRDefault="00663F02" w:rsidP="0056543A"/>
    <w:p w:rsidR="00663F02" w:rsidRDefault="00663F02" w:rsidP="0056543A"/>
    <w:p w:rsidR="00663F02" w:rsidRDefault="00663F02" w:rsidP="0056543A"/>
    <w:p w:rsidR="00663F02" w:rsidRDefault="00663F02" w:rsidP="0056543A"/>
    <w:p w:rsidR="00663F02" w:rsidRDefault="00663F02" w:rsidP="0056543A">
      <w:pPr>
        <w:rPr>
          <w:cs/>
        </w:rPr>
        <w:sectPr w:rsidR="00663F02" w:rsidSect="00E575B3">
          <w:pgSz w:w="11906" w:h="16838"/>
          <w:pgMar w:top="567" w:right="1274" w:bottom="426" w:left="1134" w:header="708" w:footer="708" w:gutter="0"/>
          <w:cols w:space="708"/>
          <w:docGrid w:linePitch="360"/>
        </w:sectPr>
      </w:pPr>
    </w:p>
    <w:p w:rsidR="00663F02" w:rsidRPr="00B4152A" w:rsidRDefault="00663F02" w:rsidP="00663F0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lastRenderedPageBreak/>
        <w:t>การรายงานผลการจัดซื้อจัดจ้าง</w:t>
      </w:r>
    </w:p>
    <w:p w:rsidR="00663F02" w:rsidRPr="00B4152A" w:rsidRDefault="00663F02" w:rsidP="00663F0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ตามคำสั่งมอบอำนาจดำเนินการจัดซื้อจัดจ้างตามพระราชบัญญัติการจัดซื้อจัดจ้างภาครัฐ</w:t>
      </w:r>
      <w:r w:rsidRPr="00B4152A">
        <w:rPr>
          <w:rFonts w:ascii="TH SarabunIT๙" w:hAnsi="TH SarabunIT๙" w:cs="TH SarabunIT๙"/>
          <w:sz w:val="40"/>
          <w:szCs w:val="40"/>
        </w:rPr>
        <w:t xml:space="preserve"> </w:t>
      </w:r>
      <w:r w:rsidRPr="00B4152A">
        <w:rPr>
          <w:rFonts w:ascii="TH SarabunIT๙" w:hAnsi="TH SarabunIT๙" w:cs="TH SarabunIT๙" w:hint="cs"/>
          <w:sz w:val="40"/>
          <w:szCs w:val="40"/>
          <w:cs/>
        </w:rPr>
        <w:t>เลขที่ 2580/2561 ลงวันที่ 18 ตุลาคม 2561</w:t>
      </w:r>
    </w:p>
    <w:p w:rsidR="00663F02" w:rsidRPr="00B4152A" w:rsidRDefault="00663F02" w:rsidP="00663F0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ประจำ</w:t>
      </w:r>
      <w:r w:rsidR="002A1D29">
        <w:rPr>
          <w:rFonts w:ascii="TH SarabunIT๙" w:hAnsi="TH SarabunIT๙" w:cs="TH SarabunIT๙" w:hint="cs"/>
          <w:sz w:val="40"/>
          <w:szCs w:val="40"/>
          <w:cs/>
        </w:rPr>
        <w:t xml:space="preserve">ไตรมาส 1 (ต.ค. </w:t>
      </w:r>
      <w:r w:rsidR="002A1D29">
        <w:rPr>
          <w:rFonts w:ascii="TH SarabunIT๙" w:hAnsi="TH SarabunIT๙" w:cs="TH SarabunIT๙"/>
          <w:sz w:val="40"/>
          <w:szCs w:val="40"/>
          <w:cs/>
        </w:rPr>
        <w:t>–</w:t>
      </w:r>
      <w:r w:rsidR="002A1D29">
        <w:rPr>
          <w:rFonts w:ascii="TH SarabunIT๙" w:hAnsi="TH SarabunIT๙" w:cs="TH SarabunIT๙" w:hint="cs"/>
          <w:sz w:val="40"/>
          <w:szCs w:val="40"/>
          <w:cs/>
        </w:rPr>
        <w:t xml:space="preserve"> ธ.ค. 61)</w:t>
      </w:r>
    </w:p>
    <w:tbl>
      <w:tblPr>
        <w:tblStyle w:val="a6"/>
        <w:tblW w:w="16161" w:type="dxa"/>
        <w:tblInd w:w="-431" w:type="dxa"/>
        <w:tblLook w:val="04A0" w:firstRow="1" w:lastRow="0" w:firstColumn="1" w:lastColumn="0" w:noHBand="0" w:noVBand="1"/>
      </w:tblPr>
      <w:tblGrid>
        <w:gridCol w:w="849"/>
        <w:gridCol w:w="1583"/>
        <w:gridCol w:w="6216"/>
        <w:gridCol w:w="1701"/>
        <w:gridCol w:w="1144"/>
        <w:gridCol w:w="1002"/>
        <w:gridCol w:w="1145"/>
        <w:gridCol w:w="1286"/>
        <w:gridCol w:w="1235"/>
      </w:tblGrid>
      <w:tr w:rsidR="00663F02" w:rsidTr="009730A7">
        <w:trPr>
          <w:trHeight w:val="346"/>
        </w:trPr>
        <w:tc>
          <w:tcPr>
            <w:tcW w:w="849" w:type="dxa"/>
            <w:vMerge w:val="restart"/>
            <w:vAlign w:val="center"/>
          </w:tcPr>
          <w:p w:rsidR="00663F02" w:rsidRPr="00FF38D3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3" w:type="dxa"/>
            <w:vMerge w:val="restart"/>
            <w:vAlign w:val="center"/>
          </w:tcPr>
          <w:p w:rsidR="00663F02" w:rsidRPr="00FF38D3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F38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 ซื้อ/จ้าง</w:t>
            </w:r>
          </w:p>
        </w:tc>
        <w:tc>
          <w:tcPr>
            <w:tcW w:w="6216" w:type="dxa"/>
            <w:vMerge w:val="restart"/>
            <w:vAlign w:val="center"/>
          </w:tcPr>
          <w:p w:rsidR="00663F02" w:rsidRPr="00FF38D3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701" w:type="dxa"/>
            <w:vMerge w:val="restart"/>
            <w:vAlign w:val="center"/>
          </w:tcPr>
          <w:p w:rsidR="00663F02" w:rsidRPr="00FF38D3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วงเงินงบประมาณจัดซื้อ/จ้าง</w:t>
            </w:r>
          </w:p>
        </w:tc>
        <w:tc>
          <w:tcPr>
            <w:tcW w:w="3291" w:type="dxa"/>
            <w:gridSpan w:val="3"/>
            <w:vAlign w:val="center"/>
          </w:tcPr>
          <w:p w:rsidR="00663F02" w:rsidRPr="00FF38D3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วิธีการจัดซื้อ/จ้าง</w:t>
            </w:r>
          </w:p>
        </w:tc>
        <w:tc>
          <w:tcPr>
            <w:tcW w:w="1286" w:type="dxa"/>
            <w:vMerge w:val="restart"/>
            <w:vAlign w:val="center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อุดหนุนจากรัฐบาล</w:t>
            </w:r>
          </w:p>
          <w:p w:rsidR="00663F02" w:rsidRPr="00AB55A5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  <w:tc>
          <w:tcPr>
            <w:tcW w:w="1235" w:type="dxa"/>
            <w:vMerge w:val="restart"/>
            <w:vAlign w:val="center"/>
          </w:tcPr>
          <w:p w:rsidR="00663F02" w:rsidRDefault="00663F02" w:rsidP="009730A7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จำนวนเงิน    เงินรายได้</w:t>
            </w:r>
          </w:p>
          <w:p w:rsidR="00663F02" w:rsidRPr="00AB55A5" w:rsidRDefault="00663F02" w:rsidP="009730A7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</w:tr>
      <w:tr w:rsidR="00663F02" w:rsidTr="009730A7">
        <w:trPr>
          <w:trHeight w:val="804"/>
        </w:trPr>
        <w:tc>
          <w:tcPr>
            <w:tcW w:w="849" w:type="dxa"/>
            <w:vMerge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  <w:vMerge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  <w:vMerge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663F02" w:rsidRPr="00F47BCA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47B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02" w:type="dxa"/>
            <w:vAlign w:val="center"/>
          </w:tcPr>
          <w:p w:rsidR="00663F02" w:rsidRPr="00F47BCA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คัดเลือก</w:t>
            </w:r>
          </w:p>
        </w:tc>
        <w:tc>
          <w:tcPr>
            <w:tcW w:w="1145" w:type="dxa"/>
            <w:vAlign w:val="center"/>
          </w:tcPr>
          <w:p w:rsidR="00663F02" w:rsidRPr="00F47BCA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ประกวดราคาอิเล็กทรอนิกส์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e-bidding</w:t>
            </w:r>
          </w:p>
        </w:tc>
        <w:tc>
          <w:tcPr>
            <w:tcW w:w="1286" w:type="dxa"/>
            <w:vMerge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  <w:vMerge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663F02" w:rsidTr="009730A7">
        <w:trPr>
          <w:trHeight w:val="6541"/>
        </w:trPr>
        <w:tc>
          <w:tcPr>
            <w:tcW w:w="849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002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5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663F02" w:rsidTr="009730A7">
        <w:trPr>
          <w:trHeight w:val="838"/>
        </w:trPr>
        <w:tc>
          <w:tcPr>
            <w:tcW w:w="8648" w:type="dxa"/>
            <w:gridSpan w:val="3"/>
            <w:vAlign w:val="center"/>
          </w:tcPr>
          <w:p w:rsidR="00663F02" w:rsidRDefault="00663F02" w:rsidP="009730A7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รวมเป็นเงิน</w:t>
            </w:r>
          </w:p>
        </w:tc>
        <w:tc>
          <w:tcPr>
            <w:tcW w:w="4992" w:type="dxa"/>
            <w:gridSpan w:val="4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663F02" w:rsidRDefault="00663F02" w:rsidP="009730A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663F02" w:rsidRPr="00043BF0" w:rsidRDefault="00663F02" w:rsidP="00663F02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663F02" w:rsidRDefault="00663F02" w:rsidP="0056543A"/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lastRenderedPageBreak/>
        <w:t>การรายงานผลการจัดซื้อจัดจ้าง</w:t>
      </w:r>
    </w:p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ตามคำสั่งมอบอำนาจดำเนินการจัดซื้อจัดจ้างตามพระราชบัญญัติการจัดซื้อจัดจ้างภาครัฐ</w:t>
      </w:r>
      <w:r w:rsidRPr="00B4152A">
        <w:rPr>
          <w:rFonts w:ascii="TH SarabunIT๙" w:hAnsi="TH SarabunIT๙" w:cs="TH SarabunIT๙"/>
          <w:sz w:val="40"/>
          <w:szCs w:val="40"/>
        </w:rPr>
        <w:t xml:space="preserve"> </w:t>
      </w:r>
      <w:r w:rsidRPr="00B4152A">
        <w:rPr>
          <w:rFonts w:ascii="TH SarabunIT๙" w:hAnsi="TH SarabunIT๙" w:cs="TH SarabunIT๙" w:hint="cs"/>
          <w:sz w:val="40"/>
          <w:szCs w:val="40"/>
          <w:cs/>
        </w:rPr>
        <w:t>เลขที่ 2580/2561 ลงวันที่ 18 ตุลาคม 2561</w:t>
      </w:r>
    </w:p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ประจำ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ไตรมาส 2 (ม.ค. </w:t>
      </w:r>
      <w:r>
        <w:rPr>
          <w:rFonts w:ascii="TH SarabunIT๙" w:hAnsi="TH SarabunIT๙" w:cs="TH SarabunIT๙"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มี.ค. 62)</w:t>
      </w:r>
    </w:p>
    <w:tbl>
      <w:tblPr>
        <w:tblStyle w:val="a6"/>
        <w:tblW w:w="16161" w:type="dxa"/>
        <w:tblInd w:w="-431" w:type="dxa"/>
        <w:tblLook w:val="04A0" w:firstRow="1" w:lastRow="0" w:firstColumn="1" w:lastColumn="0" w:noHBand="0" w:noVBand="1"/>
      </w:tblPr>
      <w:tblGrid>
        <w:gridCol w:w="849"/>
        <w:gridCol w:w="1583"/>
        <w:gridCol w:w="6216"/>
        <w:gridCol w:w="1701"/>
        <w:gridCol w:w="1144"/>
        <w:gridCol w:w="1002"/>
        <w:gridCol w:w="1145"/>
        <w:gridCol w:w="1286"/>
        <w:gridCol w:w="1235"/>
      </w:tblGrid>
      <w:tr w:rsidR="002A1D29" w:rsidTr="00CC2425">
        <w:trPr>
          <w:trHeight w:val="346"/>
        </w:trPr>
        <w:tc>
          <w:tcPr>
            <w:tcW w:w="849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3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F38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 ซื้อ/จ้าง</w:t>
            </w:r>
          </w:p>
        </w:tc>
        <w:tc>
          <w:tcPr>
            <w:tcW w:w="6216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701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วงเงินงบประมาณจัดซื้อ/จ้าง</w:t>
            </w:r>
          </w:p>
        </w:tc>
        <w:tc>
          <w:tcPr>
            <w:tcW w:w="3291" w:type="dxa"/>
            <w:gridSpan w:val="3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วิธีการจัดซื้อ/จ้าง</w:t>
            </w:r>
          </w:p>
        </w:tc>
        <w:tc>
          <w:tcPr>
            <w:tcW w:w="1286" w:type="dxa"/>
            <w:vMerge w:val="restart"/>
            <w:vAlign w:val="center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อุดหนุนจากรัฐบาล</w:t>
            </w:r>
          </w:p>
          <w:p w:rsidR="002A1D29" w:rsidRPr="00AB55A5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  <w:tc>
          <w:tcPr>
            <w:tcW w:w="1235" w:type="dxa"/>
            <w:vMerge w:val="restart"/>
            <w:vAlign w:val="center"/>
          </w:tcPr>
          <w:p w:rsidR="002A1D29" w:rsidRDefault="002A1D29" w:rsidP="00CC2425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จำนวนเงิน    เงินรายได้</w:t>
            </w:r>
          </w:p>
          <w:p w:rsidR="002A1D29" w:rsidRPr="00AB55A5" w:rsidRDefault="002A1D29" w:rsidP="00CC2425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</w:tr>
      <w:tr w:rsidR="002A1D29" w:rsidTr="00CC2425">
        <w:trPr>
          <w:trHeight w:val="804"/>
        </w:trPr>
        <w:tc>
          <w:tcPr>
            <w:tcW w:w="849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47B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02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คัดเลือก</w:t>
            </w:r>
          </w:p>
        </w:tc>
        <w:tc>
          <w:tcPr>
            <w:tcW w:w="1145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ประกวดราคาอิเล็กทรอนิกส์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e-bidding</w:t>
            </w:r>
          </w:p>
        </w:tc>
        <w:tc>
          <w:tcPr>
            <w:tcW w:w="1286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2A1D29" w:rsidTr="00CC2425">
        <w:trPr>
          <w:trHeight w:val="6541"/>
        </w:trPr>
        <w:tc>
          <w:tcPr>
            <w:tcW w:w="849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002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2A1D29" w:rsidTr="00CC2425">
        <w:trPr>
          <w:trHeight w:val="838"/>
        </w:trPr>
        <w:tc>
          <w:tcPr>
            <w:tcW w:w="8648" w:type="dxa"/>
            <w:gridSpan w:val="3"/>
            <w:vAlign w:val="center"/>
          </w:tcPr>
          <w:p w:rsidR="002A1D29" w:rsidRDefault="002A1D29" w:rsidP="00CC2425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รวมเป็นเงิน</w:t>
            </w:r>
          </w:p>
        </w:tc>
        <w:tc>
          <w:tcPr>
            <w:tcW w:w="4992" w:type="dxa"/>
            <w:gridSpan w:val="4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2A1D29" w:rsidRPr="00043BF0" w:rsidRDefault="002A1D29" w:rsidP="002A1D29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2A1D29" w:rsidRDefault="002A1D29" w:rsidP="0056543A"/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lastRenderedPageBreak/>
        <w:t>การรายงานผลการจัดซื้อจัดจ้าง</w:t>
      </w:r>
    </w:p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ตามคำสั่งมอบอำนาจดำเนินการจัดซื้อจัดจ้างตามพระราชบัญญัติการจัดซื้อจัดจ้างภาครัฐ</w:t>
      </w:r>
      <w:r w:rsidRPr="00B4152A">
        <w:rPr>
          <w:rFonts w:ascii="TH SarabunIT๙" w:hAnsi="TH SarabunIT๙" w:cs="TH SarabunIT๙"/>
          <w:sz w:val="40"/>
          <w:szCs w:val="40"/>
        </w:rPr>
        <w:t xml:space="preserve"> </w:t>
      </w:r>
      <w:r w:rsidRPr="00B4152A">
        <w:rPr>
          <w:rFonts w:ascii="TH SarabunIT๙" w:hAnsi="TH SarabunIT๙" w:cs="TH SarabunIT๙" w:hint="cs"/>
          <w:sz w:val="40"/>
          <w:szCs w:val="40"/>
          <w:cs/>
        </w:rPr>
        <w:t>เลขที่ 2580/2561 ลงวันที่ 18 ตุลาคม 2561</w:t>
      </w:r>
    </w:p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ประจำ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ไตรมาส 3 (เม.ย. </w:t>
      </w:r>
      <w:r>
        <w:rPr>
          <w:rFonts w:ascii="TH SarabunIT๙" w:hAnsi="TH SarabunIT๙" w:cs="TH SarabunIT๙"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มิ.ย. 62)</w:t>
      </w:r>
    </w:p>
    <w:tbl>
      <w:tblPr>
        <w:tblStyle w:val="a6"/>
        <w:tblW w:w="16161" w:type="dxa"/>
        <w:tblInd w:w="-431" w:type="dxa"/>
        <w:tblLook w:val="04A0" w:firstRow="1" w:lastRow="0" w:firstColumn="1" w:lastColumn="0" w:noHBand="0" w:noVBand="1"/>
      </w:tblPr>
      <w:tblGrid>
        <w:gridCol w:w="849"/>
        <w:gridCol w:w="1583"/>
        <w:gridCol w:w="6216"/>
        <w:gridCol w:w="1701"/>
        <w:gridCol w:w="1144"/>
        <w:gridCol w:w="1002"/>
        <w:gridCol w:w="1145"/>
        <w:gridCol w:w="1286"/>
        <w:gridCol w:w="1235"/>
      </w:tblGrid>
      <w:tr w:rsidR="002A1D29" w:rsidTr="00CC2425">
        <w:trPr>
          <w:trHeight w:val="346"/>
        </w:trPr>
        <w:tc>
          <w:tcPr>
            <w:tcW w:w="849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3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F38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 ซื้อ/จ้าง</w:t>
            </w:r>
          </w:p>
        </w:tc>
        <w:tc>
          <w:tcPr>
            <w:tcW w:w="6216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701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วงเงินงบประมาณจัดซื้อ/จ้าง</w:t>
            </w:r>
          </w:p>
        </w:tc>
        <w:tc>
          <w:tcPr>
            <w:tcW w:w="3291" w:type="dxa"/>
            <w:gridSpan w:val="3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วิธีการจัดซื้อ/จ้าง</w:t>
            </w:r>
          </w:p>
        </w:tc>
        <w:tc>
          <w:tcPr>
            <w:tcW w:w="1286" w:type="dxa"/>
            <w:vMerge w:val="restart"/>
            <w:vAlign w:val="center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อุดหนุนจากรัฐบาล</w:t>
            </w:r>
          </w:p>
          <w:p w:rsidR="002A1D29" w:rsidRPr="00AB55A5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  <w:tc>
          <w:tcPr>
            <w:tcW w:w="1235" w:type="dxa"/>
            <w:vMerge w:val="restart"/>
            <w:vAlign w:val="center"/>
          </w:tcPr>
          <w:p w:rsidR="002A1D29" w:rsidRDefault="002A1D29" w:rsidP="00CC2425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จำนวนเงิน    เงินรายได้</w:t>
            </w:r>
          </w:p>
          <w:p w:rsidR="002A1D29" w:rsidRPr="00AB55A5" w:rsidRDefault="002A1D29" w:rsidP="00CC2425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</w:tr>
      <w:tr w:rsidR="002A1D29" w:rsidTr="00CC2425">
        <w:trPr>
          <w:trHeight w:val="804"/>
        </w:trPr>
        <w:tc>
          <w:tcPr>
            <w:tcW w:w="849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47B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02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คัดเลือก</w:t>
            </w:r>
          </w:p>
        </w:tc>
        <w:tc>
          <w:tcPr>
            <w:tcW w:w="1145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ประกวดราคาอิเล็กทรอนิกส์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e-bidding</w:t>
            </w:r>
          </w:p>
        </w:tc>
        <w:tc>
          <w:tcPr>
            <w:tcW w:w="1286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2A1D29" w:rsidTr="00CC2425">
        <w:trPr>
          <w:trHeight w:val="6541"/>
        </w:trPr>
        <w:tc>
          <w:tcPr>
            <w:tcW w:w="849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002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2A1D29" w:rsidTr="00CC2425">
        <w:trPr>
          <w:trHeight w:val="838"/>
        </w:trPr>
        <w:tc>
          <w:tcPr>
            <w:tcW w:w="8648" w:type="dxa"/>
            <w:gridSpan w:val="3"/>
            <w:vAlign w:val="center"/>
          </w:tcPr>
          <w:p w:rsidR="002A1D29" w:rsidRDefault="002A1D29" w:rsidP="00CC2425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รวมเป็นเงิน</w:t>
            </w:r>
          </w:p>
        </w:tc>
        <w:tc>
          <w:tcPr>
            <w:tcW w:w="4992" w:type="dxa"/>
            <w:gridSpan w:val="4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2A1D29" w:rsidRPr="00043BF0" w:rsidRDefault="002A1D29" w:rsidP="002A1D29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2A1D29" w:rsidRDefault="002A1D29" w:rsidP="0056543A"/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lastRenderedPageBreak/>
        <w:t>การรายงานผลการจัดซื้อจัดจ้าง</w:t>
      </w:r>
    </w:p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ตามคำสั่งมอบอำนาจดำเนินการจัดซื้อจัดจ้างตามพระราชบัญญัติการจัดซื้อจัดจ้างภาครัฐ</w:t>
      </w:r>
      <w:r w:rsidRPr="00B4152A">
        <w:rPr>
          <w:rFonts w:ascii="TH SarabunIT๙" w:hAnsi="TH SarabunIT๙" w:cs="TH SarabunIT๙"/>
          <w:sz w:val="40"/>
          <w:szCs w:val="40"/>
        </w:rPr>
        <w:t xml:space="preserve"> </w:t>
      </w:r>
      <w:r w:rsidRPr="00B4152A">
        <w:rPr>
          <w:rFonts w:ascii="TH SarabunIT๙" w:hAnsi="TH SarabunIT๙" w:cs="TH SarabunIT๙" w:hint="cs"/>
          <w:sz w:val="40"/>
          <w:szCs w:val="40"/>
          <w:cs/>
        </w:rPr>
        <w:t>เลขที่ 2580/2561 ลงวันที่ 18 ตุลาคม 2561</w:t>
      </w:r>
    </w:p>
    <w:p w:rsidR="002A1D29" w:rsidRPr="00B4152A" w:rsidRDefault="002A1D29" w:rsidP="002A1D2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B4152A">
        <w:rPr>
          <w:rFonts w:ascii="TH SarabunIT๙" w:hAnsi="TH SarabunIT๙" w:cs="TH SarabunIT๙" w:hint="cs"/>
          <w:sz w:val="40"/>
          <w:szCs w:val="40"/>
          <w:cs/>
        </w:rPr>
        <w:t>ประจำ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ไตรมาส 4 (ก.ค. </w:t>
      </w:r>
      <w:r>
        <w:rPr>
          <w:rFonts w:ascii="TH SarabunIT๙" w:hAnsi="TH SarabunIT๙" w:cs="TH SarabunIT๙"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ก.ย. 62)</w:t>
      </w:r>
    </w:p>
    <w:tbl>
      <w:tblPr>
        <w:tblStyle w:val="a6"/>
        <w:tblW w:w="16161" w:type="dxa"/>
        <w:tblInd w:w="-431" w:type="dxa"/>
        <w:tblLook w:val="04A0" w:firstRow="1" w:lastRow="0" w:firstColumn="1" w:lastColumn="0" w:noHBand="0" w:noVBand="1"/>
      </w:tblPr>
      <w:tblGrid>
        <w:gridCol w:w="849"/>
        <w:gridCol w:w="1583"/>
        <w:gridCol w:w="6216"/>
        <w:gridCol w:w="1701"/>
        <w:gridCol w:w="1144"/>
        <w:gridCol w:w="1002"/>
        <w:gridCol w:w="1145"/>
        <w:gridCol w:w="1286"/>
        <w:gridCol w:w="1235"/>
      </w:tblGrid>
      <w:tr w:rsidR="002A1D29" w:rsidTr="00CC2425">
        <w:trPr>
          <w:trHeight w:val="346"/>
        </w:trPr>
        <w:tc>
          <w:tcPr>
            <w:tcW w:w="849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3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F38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 ซื้อ/จ้าง</w:t>
            </w:r>
          </w:p>
        </w:tc>
        <w:tc>
          <w:tcPr>
            <w:tcW w:w="6216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701" w:type="dxa"/>
            <w:vMerge w:val="restart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วงเงินงบประมาณจัดซื้อ/จ้าง</w:t>
            </w:r>
          </w:p>
        </w:tc>
        <w:tc>
          <w:tcPr>
            <w:tcW w:w="3291" w:type="dxa"/>
            <w:gridSpan w:val="3"/>
            <w:vAlign w:val="center"/>
          </w:tcPr>
          <w:p w:rsidR="002A1D29" w:rsidRPr="00FF38D3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3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วิธีการจัดซื้อ/จ้าง</w:t>
            </w:r>
          </w:p>
        </w:tc>
        <w:tc>
          <w:tcPr>
            <w:tcW w:w="1286" w:type="dxa"/>
            <w:vMerge w:val="restart"/>
            <w:vAlign w:val="center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AB55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อุดหนุนจากรัฐบาล</w:t>
            </w:r>
          </w:p>
          <w:p w:rsidR="002A1D29" w:rsidRPr="00AB55A5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  <w:tc>
          <w:tcPr>
            <w:tcW w:w="1235" w:type="dxa"/>
            <w:vMerge w:val="restart"/>
            <w:vAlign w:val="center"/>
          </w:tcPr>
          <w:p w:rsidR="002A1D29" w:rsidRDefault="002A1D29" w:rsidP="00CC2425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จำนวนเงิน    เงินรายได้</w:t>
            </w:r>
          </w:p>
          <w:p w:rsidR="002A1D29" w:rsidRPr="00AB55A5" w:rsidRDefault="002A1D29" w:rsidP="00CC2425">
            <w:pPr>
              <w:ind w:left="-108" w:firstLine="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B55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(ผลการซื้อ/จ้าง)</w:t>
            </w:r>
          </w:p>
        </w:tc>
      </w:tr>
      <w:tr w:rsidR="002A1D29" w:rsidTr="00CC2425">
        <w:trPr>
          <w:trHeight w:val="804"/>
        </w:trPr>
        <w:tc>
          <w:tcPr>
            <w:tcW w:w="849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47B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02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คัดเลือก</w:t>
            </w:r>
          </w:p>
        </w:tc>
        <w:tc>
          <w:tcPr>
            <w:tcW w:w="1145" w:type="dxa"/>
            <w:vAlign w:val="center"/>
          </w:tcPr>
          <w:p w:rsidR="002A1D29" w:rsidRPr="00F47BCA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ประกวดราคาอิเล็กทรอนิกส์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e-bidding</w:t>
            </w:r>
          </w:p>
        </w:tc>
        <w:tc>
          <w:tcPr>
            <w:tcW w:w="1286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  <w:vMerge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2A1D29" w:rsidTr="00CC2425">
        <w:trPr>
          <w:trHeight w:val="6541"/>
        </w:trPr>
        <w:tc>
          <w:tcPr>
            <w:tcW w:w="849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83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621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4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002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4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2A1D29" w:rsidTr="00CC2425">
        <w:trPr>
          <w:trHeight w:val="838"/>
        </w:trPr>
        <w:tc>
          <w:tcPr>
            <w:tcW w:w="8648" w:type="dxa"/>
            <w:gridSpan w:val="3"/>
            <w:vAlign w:val="center"/>
          </w:tcPr>
          <w:p w:rsidR="002A1D29" w:rsidRDefault="002A1D29" w:rsidP="00CC2425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รวมเป็นเงิน</w:t>
            </w:r>
          </w:p>
        </w:tc>
        <w:tc>
          <w:tcPr>
            <w:tcW w:w="4992" w:type="dxa"/>
            <w:gridSpan w:val="4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86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35" w:type="dxa"/>
          </w:tcPr>
          <w:p w:rsidR="002A1D29" w:rsidRDefault="002A1D29" w:rsidP="00CC242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2A1D29" w:rsidRPr="00043BF0" w:rsidRDefault="002A1D29" w:rsidP="002A1D29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2A1D29" w:rsidRDefault="002A1D29" w:rsidP="0056543A"/>
    <w:sectPr w:rsidR="002A1D29" w:rsidSect="00043BF0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3A"/>
    <w:rsid w:val="002844E7"/>
    <w:rsid w:val="002A1D29"/>
    <w:rsid w:val="00341AF0"/>
    <w:rsid w:val="0056543A"/>
    <w:rsid w:val="005C4171"/>
    <w:rsid w:val="00663F02"/>
    <w:rsid w:val="006E5389"/>
    <w:rsid w:val="007D4F3D"/>
    <w:rsid w:val="008D76B6"/>
    <w:rsid w:val="00AD50E6"/>
    <w:rsid w:val="00C4756D"/>
    <w:rsid w:val="00C478AD"/>
    <w:rsid w:val="00E50AE2"/>
    <w:rsid w:val="00E575B3"/>
    <w:rsid w:val="00E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53C4-126F-4421-AA3F-5DF5ADA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3A"/>
    <w:pPr>
      <w:spacing w:line="252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F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0A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0AE2"/>
    <w:rPr>
      <w:rFonts w:ascii="Leelawadee" w:eastAsia="Calibri" w:hAnsi="Leelawadee" w:cs="Angsana New"/>
      <w:sz w:val="18"/>
      <w:szCs w:val="22"/>
    </w:rPr>
  </w:style>
  <w:style w:type="table" w:styleId="a6">
    <w:name w:val="Table Grid"/>
    <w:basedOn w:val="a1"/>
    <w:uiPriority w:val="39"/>
    <w:rsid w:val="0066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ce.ku.ac.th" TargetMode="External"/><Relationship Id="rId5" Type="http://schemas.openxmlformats.org/officeDocument/2006/relationships/hyperlink" Target="mailto:psdshchi@ku.ac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50THERP-HP</cp:lastModifiedBy>
  <cp:revision>10</cp:revision>
  <cp:lastPrinted>2019-01-30T09:23:00Z</cp:lastPrinted>
  <dcterms:created xsi:type="dcterms:W3CDTF">2019-01-22T07:51:00Z</dcterms:created>
  <dcterms:modified xsi:type="dcterms:W3CDTF">2019-01-30T09:36:00Z</dcterms:modified>
</cp:coreProperties>
</file>